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00" w:type="dxa"/>
        <w:tblCellSpacing w:w="15" w:type="dxa"/>
        <w:tblBorders>
          <w:top w:val="single" w:sz="6" w:space="0" w:color="4878B2"/>
          <w:left w:val="single" w:sz="6" w:space="0" w:color="4878B2"/>
          <w:bottom w:val="single" w:sz="6" w:space="0" w:color="4878B2"/>
          <w:right w:val="single" w:sz="6" w:space="0" w:color="4878B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3"/>
        <w:gridCol w:w="297"/>
      </w:tblGrid>
      <w:tr w:rsidR="00064866" w:rsidRPr="00064866" w:rsidTr="000648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064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>
              <w:rPr>
                <w:rFonts w:ascii="Arial" w:eastAsia="Times New Roman" w:hAnsi="Arial" w:cs="Arial"/>
                <w:noProof/>
                <w:color w:val="625F5F"/>
                <w:sz w:val="18"/>
                <w:szCs w:val="18"/>
                <w:lang w:eastAsia="ru-RU"/>
              </w:rPr>
              <w:drawing>
                <wp:inline distT="0" distB="0" distL="0" distR="0">
                  <wp:extent cx="631190" cy="631190"/>
                  <wp:effectExtent l="0" t="0" r="0" b="0"/>
                  <wp:docPr id="2" name="Рисунок 2" descr="https://zakupki.gov.ru/223/purchase/private/images/ajax-load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zakupki.gov.ru/223/purchase/private/images/ajax-load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2073B3"/>
                <w:sz w:val="30"/>
                <w:szCs w:val="30"/>
                <w:lang w:eastAsia="ru-RU"/>
              </w:rPr>
            </w:pPr>
          </w:p>
        </w:tc>
      </w:tr>
    </w:tbl>
    <w:p w:rsidR="00064866" w:rsidRPr="00064866" w:rsidRDefault="00064866" w:rsidP="00064866">
      <w:pPr>
        <w:spacing w:after="0" w:line="240" w:lineRule="atLeast"/>
        <w:rPr>
          <w:rFonts w:ascii="Arial" w:eastAsia="Times New Roman" w:hAnsi="Arial" w:cs="Arial"/>
          <w:vanish/>
          <w:color w:val="625F5F"/>
          <w:sz w:val="18"/>
          <w:szCs w:val="18"/>
          <w:lang w:eastAsia="ru-RU"/>
        </w:rPr>
      </w:pPr>
      <w:r w:rsidRPr="00064866">
        <w:rPr>
          <w:rFonts w:ascii="Arial" w:eastAsia="Times New Roman" w:hAnsi="Arial" w:cs="Arial"/>
          <w:color w:val="625F5F"/>
          <w:sz w:val="18"/>
          <w:szCs w:val="18"/>
          <w:lang w:eastAsia="ru-RU"/>
        </w:rPr>
        <w:pict/>
      </w:r>
      <w:r w:rsidRPr="00064866">
        <w:rPr>
          <w:rFonts w:ascii="Arial" w:eastAsia="Times New Roman" w:hAnsi="Arial" w:cs="Arial"/>
          <w:color w:val="625F5F"/>
          <w:sz w:val="18"/>
          <w:szCs w:val="18"/>
          <w:lang w:eastAsia="ru-RU"/>
        </w:rPr>
        <w:pict/>
      </w:r>
      <w:r w:rsidRPr="00064866">
        <w:rPr>
          <w:rFonts w:ascii="Arial" w:eastAsia="Times New Roman" w:hAnsi="Arial" w:cs="Arial"/>
          <w:color w:val="625F5F"/>
          <w:sz w:val="18"/>
          <w:szCs w:val="18"/>
          <w:lang w:eastAsia="ru-RU"/>
        </w:rPr>
        <w:pict/>
      </w:r>
      <w:r w:rsidRPr="00064866">
        <w:rPr>
          <w:rFonts w:ascii="Arial" w:eastAsia="Times New Roman" w:hAnsi="Arial" w:cs="Arial"/>
          <w:color w:val="625F5F"/>
          <w:sz w:val="18"/>
          <w:szCs w:val="18"/>
          <w:lang w:eastAsia="ru-RU"/>
        </w:rPr>
        <w:pict/>
      </w:r>
      <w:r w:rsidRPr="00064866">
        <w:rPr>
          <w:rFonts w:ascii="Arial" w:eastAsia="Times New Roman" w:hAnsi="Arial" w:cs="Arial"/>
          <w:color w:val="625F5F"/>
          <w:sz w:val="18"/>
          <w:szCs w:val="18"/>
          <w:lang w:eastAsia="ru-RU"/>
        </w:rPr>
        <w:pict/>
      </w:r>
      <w:r w:rsidRPr="00064866">
        <w:rPr>
          <w:rFonts w:ascii="Arial" w:eastAsia="Times New Roman" w:hAnsi="Arial" w:cs="Arial"/>
          <w:color w:val="625F5F"/>
          <w:sz w:val="18"/>
          <w:szCs w:val="18"/>
          <w:lang w:eastAsia="ru-RU"/>
        </w:rPr>
        <w:pict/>
      </w:r>
      <w:r w:rsidRPr="00064866">
        <w:rPr>
          <w:rFonts w:ascii="Arial" w:eastAsia="Times New Roman" w:hAnsi="Arial" w:cs="Arial"/>
          <w:color w:val="625F5F"/>
          <w:sz w:val="18"/>
          <w:szCs w:val="18"/>
          <w:lang w:eastAsia="ru-RU"/>
        </w:rPr>
        <w:pict/>
      </w:r>
    </w:p>
    <w:tbl>
      <w:tblPr>
        <w:tblW w:w="2400" w:type="dxa"/>
        <w:tblCellSpacing w:w="15" w:type="dxa"/>
        <w:tblBorders>
          <w:top w:val="single" w:sz="6" w:space="0" w:color="4878B2"/>
          <w:left w:val="single" w:sz="6" w:space="0" w:color="4878B2"/>
          <w:bottom w:val="single" w:sz="6" w:space="0" w:color="4878B2"/>
          <w:right w:val="single" w:sz="6" w:space="0" w:color="4878B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419"/>
      </w:tblGrid>
      <w:tr w:rsidR="00064866" w:rsidRPr="00064866" w:rsidTr="000648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625F5F"/>
                <w:sz w:val="18"/>
                <w:szCs w:val="18"/>
                <w:lang w:eastAsia="ru-RU"/>
              </w:rPr>
              <w:drawing>
                <wp:inline distT="0" distB="0" distL="0" distR="0">
                  <wp:extent cx="631190" cy="631190"/>
                  <wp:effectExtent l="0" t="0" r="0" b="0"/>
                  <wp:docPr id="1" name="Рисунок 1" descr="https://zakupki.gov.ru/223/purchase/private/images/ajax-load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zakupki.gov.ru/223/purchase/private/images/ajax-load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2073B3"/>
                <w:sz w:val="30"/>
                <w:szCs w:val="30"/>
                <w:lang w:eastAsia="ru-RU"/>
              </w:rPr>
            </w:pPr>
          </w:p>
        </w:tc>
      </w:tr>
    </w:tbl>
    <w:p w:rsidR="00064866" w:rsidRPr="00064866" w:rsidRDefault="00064866" w:rsidP="00064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64866">
        <w:rPr>
          <w:rFonts w:ascii="Arial" w:eastAsia="Times New Roman" w:hAnsi="Arial" w:cs="Arial"/>
          <w:color w:val="625F5F"/>
          <w:sz w:val="18"/>
          <w:szCs w:val="18"/>
          <w:lang w:eastAsia="ru-RU"/>
        </w:rPr>
        <w:pict/>
      </w:r>
      <w:r w:rsidRPr="00064866">
        <w:rPr>
          <w:rFonts w:ascii="Arial" w:eastAsia="Times New Roman" w:hAnsi="Arial" w:cs="Arial"/>
          <w:color w:val="625F5F"/>
          <w:sz w:val="18"/>
          <w:szCs w:val="18"/>
          <w:lang w:eastAsia="ru-RU"/>
        </w:rPr>
        <w:pict/>
      </w:r>
      <w:r w:rsidRPr="00064866">
        <w:rPr>
          <w:rFonts w:ascii="Arial" w:eastAsia="Times New Roman" w:hAnsi="Arial" w:cs="Arial"/>
          <w:color w:val="625F5F"/>
          <w:sz w:val="18"/>
          <w:szCs w:val="18"/>
          <w:lang w:eastAsia="ru-RU"/>
        </w:rPr>
        <w:pict/>
      </w:r>
      <w:r w:rsidRPr="00064866">
        <w:rPr>
          <w:rFonts w:ascii="Arial" w:eastAsia="Times New Roman" w:hAnsi="Arial" w:cs="Arial"/>
          <w:color w:val="625F5F"/>
          <w:sz w:val="18"/>
          <w:szCs w:val="18"/>
          <w:lang w:eastAsia="ru-RU"/>
        </w:rPr>
        <w:pict/>
      </w:r>
      <w:r w:rsidRPr="00064866">
        <w:rPr>
          <w:rFonts w:ascii="Arial" w:eastAsia="Times New Roman" w:hAnsi="Arial" w:cs="Arial"/>
          <w:color w:val="625F5F"/>
          <w:sz w:val="18"/>
          <w:szCs w:val="18"/>
          <w:lang w:eastAsia="ru-RU"/>
        </w:rPr>
        <w:pict/>
      </w:r>
      <w:hyperlink r:id="rId7" w:anchor="tabs-1" w:history="1">
        <w:r w:rsidRPr="00064866">
          <w:rPr>
            <w:rFonts w:ascii="Arial" w:eastAsia="Times New Roman" w:hAnsi="Arial" w:cs="Arial"/>
            <w:color w:val="0060A4"/>
            <w:sz w:val="18"/>
            <w:szCs w:val="18"/>
            <w:u w:val="single"/>
            <w:lang w:eastAsia="ru-RU"/>
          </w:rPr>
          <w:t>Печатная форма</w:t>
        </w:r>
      </w:hyperlink>
    </w:p>
    <w:p w:rsidR="00064866" w:rsidRPr="00064866" w:rsidRDefault="00064866" w:rsidP="00064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hyperlink r:id="rId8" w:anchor="tabs-2" w:history="1">
        <w:r w:rsidRPr="00064866">
          <w:rPr>
            <w:rFonts w:ascii="Arial" w:eastAsia="Times New Roman" w:hAnsi="Arial" w:cs="Arial"/>
            <w:color w:val="0060A4"/>
            <w:sz w:val="18"/>
            <w:szCs w:val="18"/>
            <w:u w:val="single"/>
            <w:lang w:eastAsia="ru-RU"/>
          </w:rPr>
          <w:t>В виде XML-файла</w:t>
        </w:r>
      </w:hyperlink>
    </w:p>
    <w:p w:rsidR="00064866" w:rsidRPr="00064866" w:rsidRDefault="00064866" w:rsidP="00064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hyperlink r:id="rId9" w:anchor="tabs-3" w:history="1">
        <w:r w:rsidRPr="00064866">
          <w:rPr>
            <w:rFonts w:ascii="Arial" w:eastAsia="Times New Roman" w:hAnsi="Arial" w:cs="Arial"/>
            <w:color w:val="0060A4"/>
            <w:sz w:val="18"/>
            <w:szCs w:val="18"/>
            <w:u w:val="single"/>
            <w:lang w:eastAsia="ru-RU"/>
          </w:rPr>
          <w:t xml:space="preserve">Ошибки XML </w:t>
        </w:r>
        <w:proofErr w:type="spellStart"/>
        <w:r w:rsidRPr="00064866">
          <w:rPr>
            <w:rFonts w:ascii="Arial" w:eastAsia="Times New Roman" w:hAnsi="Arial" w:cs="Arial"/>
            <w:color w:val="0060A4"/>
            <w:sz w:val="18"/>
            <w:szCs w:val="18"/>
            <w:u w:val="single"/>
            <w:lang w:eastAsia="ru-RU"/>
          </w:rPr>
          <w:t>валидации</w:t>
        </w:r>
        <w:proofErr w:type="spellEnd"/>
      </w:hyperlink>
    </w:p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064866" w:rsidRPr="00064866" w:rsidTr="00064866">
        <w:trPr>
          <w:tblHeader/>
          <w:tblCellSpacing w:w="15" w:type="dxa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4866" w:rsidRPr="00064866" w:rsidTr="00064866">
        <w:trPr>
          <w:tblHeader/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</w:pPr>
            <w:r w:rsidRPr="00064866"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  <w:t xml:space="preserve">Извещение о проведении закупки 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jc w:val="center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(в редакции № 1 от 29.12.2018</w:t>
            </w:r>
            <w:proofErr w:type="gramStart"/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31807390993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 на право заключения Договора добровольного медицинского страхования работников АО «МАШПРОМЛИЗИНГ» на условиях полной страховой ответственности на 2019 год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 (до 01.07.18)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"МАШИНОСТРОИТЕЛЬНАЯ ПРОМЫШЛЕННАЯ ЛИЗИНГОВАЯ КОМПАНИЯ"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115054, ГОРОД МОСКВА, УЛИЦА ЩИПОК, дом 11, корпус 1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115054, г Москва, </w:t>
            </w:r>
            <w:proofErr w:type="spellStart"/>
            <w:proofErr w:type="gramStart"/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Щипок, дом 11, строение 1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Юрова Анна Андреевна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iurova@mashpromleasing.ru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+7495 (495) 2587673, доб.: 127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2180290422, позиция плана 24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добровольного медицинского страхования, страхования от несчастных случаев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1 800 000.00 Российский рубль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2"/>
              <w:gridCol w:w="2473"/>
              <w:gridCol w:w="2056"/>
              <w:gridCol w:w="1158"/>
              <w:gridCol w:w="1413"/>
              <w:gridCol w:w="1977"/>
            </w:tblGrid>
            <w:tr w:rsidR="00064866" w:rsidRPr="000648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64866" w:rsidRPr="00064866" w:rsidRDefault="00064866" w:rsidP="0006486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486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64866" w:rsidRPr="00064866" w:rsidRDefault="00064866" w:rsidP="0006486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486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6486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64866" w:rsidRPr="00064866" w:rsidRDefault="00064866" w:rsidP="0006486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486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6486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64866" w:rsidRPr="00064866" w:rsidRDefault="00064866" w:rsidP="0006486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486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64866" w:rsidRPr="00064866" w:rsidRDefault="00064866" w:rsidP="0006486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486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64866" w:rsidRPr="00064866" w:rsidRDefault="00064866" w:rsidP="0006486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486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64866" w:rsidRPr="000648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64866" w:rsidRPr="00064866" w:rsidRDefault="00064866" w:rsidP="0006486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486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64866" w:rsidRPr="00064866" w:rsidRDefault="00064866" w:rsidP="0006486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486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65.12.12 Услуги по </w:t>
                  </w:r>
                  <w:r w:rsidRPr="0006486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медицинскому страхованию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64866" w:rsidRPr="00064866" w:rsidRDefault="00064866" w:rsidP="0006486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486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65.12.1 Страхование </w:t>
                  </w:r>
                  <w:r w:rsidRPr="0006486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медицинское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64866" w:rsidRPr="00064866" w:rsidRDefault="00064866" w:rsidP="0006486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486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64866" w:rsidRPr="00064866" w:rsidRDefault="00064866" w:rsidP="0006486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486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64866" w:rsidRPr="00064866" w:rsidRDefault="00064866" w:rsidP="0006486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Центральный федеральный округ, Москва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115054 г. Москва, ул. Щипок, д. 11, стр.1.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64866" w:rsidRPr="00064866" w:rsidRDefault="00064866" w:rsidP="0006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29.12.2018 по 29.01.2019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115054 г. Москва, ул. Щипок, д. 11, стр.1.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документацией.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29.01.2019 10:00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29.01.2019 11:00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115054 г. Москва, ул. Щипок, д. 11, стр.1.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29.01.2019 13:00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115054 г. Москва, ул. Щипок, д. 11, стр.1.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30.01.2019 12:00</w:t>
            </w:r>
          </w:p>
        </w:tc>
      </w:tr>
      <w:tr w:rsidR="00064866" w:rsidRPr="00064866" w:rsidTr="00064866">
        <w:trPr>
          <w:tblCellSpacing w:w="15" w:type="dxa"/>
        </w:trPr>
        <w:tc>
          <w:tcPr>
            <w:tcW w:w="0" w:type="auto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64866" w:rsidRPr="00064866" w:rsidRDefault="00064866" w:rsidP="0006486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486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115054 г. Москва, ул. Щипок, д. 11, стр.1.</w:t>
            </w:r>
          </w:p>
        </w:tc>
      </w:tr>
    </w:tbl>
    <w:p w:rsidR="00E95F4B" w:rsidRDefault="00E95F4B" w:rsidP="00064866">
      <w:pPr>
        <w:spacing w:after="0" w:line="240" w:lineRule="atLeast"/>
      </w:pPr>
      <w:bookmarkStart w:id="0" w:name="_GoBack"/>
      <w:bookmarkEnd w:id="0"/>
    </w:p>
    <w:sectPr w:rsidR="00E9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02DD3"/>
    <w:multiLevelType w:val="multilevel"/>
    <w:tmpl w:val="41CA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66"/>
    <w:rsid w:val="00064866"/>
    <w:rsid w:val="00E9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866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48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48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48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48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866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48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48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48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48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3186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purchase/private/print-form/show.html?pfid=324812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upki.gov.ru/223/purchase/private/print-form/show.html?pfid=324812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purchase/private/print-form/show.html?pfid=32481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</dc:creator>
  <cp:lastModifiedBy>Юрова</cp:lastModifiedBy>
  <cp:revision>1</cp:revision>
  <dcterms:created xsi:type="dcterms:W3CDTF">2018-12-29T13:31:00Z</dcterms:created>
  <dcterms:modified xsi:type="dcterms:W3CDTF">2018-12-29T13:31:00Z</dcterms:modified>
</cp:coreProperties>
</file>